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114C2F" w:rsidP="008E1DB2">
            <w:pPr>
              <w:jc w:val="center"/>
              <w:rPr>
                <w:sz w:val="32"/>
                <w:szCs w:val="32"/>
                <w:rtl/>
              </w:rPr>
            </w:pPr>
            <w:r w:rsidRPr="008E1DB2">
              <w:rPr>
                <w:rFonts w:hint="cs"/>
                <w:sz w:val="30"/>
                <w:szCs w:val="30"/>
                <w:rtl/>
              </w:rPr>
              <w:t xml:space="preserve">إنني بنت الكويت </w:t>
            </w:r>
            <w:r w:rsidR="00DD79D8" w:rsidRPr="008E1DB2">
              <w:rPr>
                <w:sz w:val="30"/>
                <w:szCs w:val="30"/>
                <w:rtl/>
              </w:rPr>
              <w:t>–</w:t>
            </w:r>
            <w:r w:rsidR="00DD79D8" w:rsidRPr="008E1DB2">
              <w:rPr>
                <w:rFonts w:hint="cs"/>
                <w:sz w:val="30"/>
                <w:szCs w:val="30"/>
                <w:rtl/>
              </w:rPr>
              <w:t xml:space="preserve"> </w:t>
            </w:r>
            <w:r w:rsidR="00F1406D" w:rsidRPr="008E1DB2">
              <w:rPr>
                <w:rFonts w:hint="cs"/>
                <w:sz w:val="30"/>
                <w:szCs w:val="30"/>
                <w:rtl/>
              </w:rPr>
              <w:t xml:space="preserve">حفظ </w:t>
            </w:r>
            <w:r w:rsidRPr="008E1DB2">
              <w:rPr>
                <w:rFonts w:hint="cs"/>
                <w:sz w:val="30"/>
                <w:szCs w:val="30"/>
                <w:rtl/>
              </w:rPr>
              <w:t xml:space="preserve"> مقطع  1،2</w:t>
            </w:r>
            <w:r w:rsidR="00DD79D8" w:rsidRPr="008E1DB2">
              <w:rPr>
                <w:rFonts w:hint="cs"/>
                <w:sz w:val="30"/>
                <w:szCs w:val="30"/>
                <w:rtl/>
              </w:rPr>
              <w:t xml:space="preserve"> </w:t>
            </w:r>
            <w:r w:rsidR="00DD79D8" w:rsidRPr="008E1DB2">
              <w:rPr>
                <w:sz w:val="30"/>
                <w:szCs w:val="30"/>
                <w:rtl/>
              </w:rPr>
              <w:t>–</w:t>
            </w:r>
            <w:r w:rsidR="00DD79D8" w:rsidRPr="008E1DB2">
              <w:rPr>
                <w:rFonts w:hint="cs"/>
                <w:sz w:val="30"/>
                <w:szCs w:val="30"/>
                <w:rtl/>
              </w:rPr>
              <w:t xml:space="preserve"> ص </w:t>
            </w:r>
            <w:r w:rsidR="008E1DB2" w:rsidRPr="008E1DB2">
              <w:rPr>
                <w:rFonts w:hint="cs"/>
                <w:sz w:val="30"/>
                <w:szCs w:val="30"/>
                <w:rtl/>
              </w:rPr>
              <w:t>32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DD79D8" w:rsidP="00114C2F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وقفة </w:t>
            </w:r>
            <w:r w:rsidR="00114C2F">
              <w:rPr>
                <w:rFonts w:hint="cs"/>
                <w:sz w:val="32"/>
                <w:szCs w:val="32"/>
                <w:rtl/>
              </w:rPr>
              <w:t>استماع</w:t>
            </w:r>
            <w:r>
              <w:rPr>
                <w:rFonts w:hint="cs"/>
                <w:sz w:val="32"/>
                <w:szCs w:val="32"/>
                <w:rtl/>
              </w:rPr>
              <w:t xml:space="preserve"> + الفهم الشامل + القراءة الجهرية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الأهــــــداف السلوكية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ـ  أتوقع في نهاية الحصة أن يصبح المتعلم قادراً على أن :</w:t>
            </w:r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>
      <w:pPr>
        <w:rPr>
          <w:rtl/>
        </w:rPr>
      </w:pPr>
    </w:p>
    <w:p w:rsidR="00DD79D8" w:rsidRDefault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>المجال المعرفي :</w:t>
      </w:r>
    </w:p>
    <w:p w:rsidR="00DD79D8" w:rsidRDefault="00DD79D8" w:rsidP="00114C2F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114C2F">
        <w:rPr>
          <w:rFonts w:hint="cs"/>
          <w:sz w:val="32"/>
          <w:szCs w:val="32"/>
          <w:rtl/>
        </w:rPr>
        <w:t>يقترح عنواناً مناسباً آخر للنص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114C2F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114C2F">
        <w:rPr>
          <w:rFonts w:hint="cs"/>
          <w:sz w:val="32"/>
          <w:szCs w:val="32"/>
          <w:rtl/>
          <w:lang w:bidi="ar-KW"/>
        </w:rPr>
        <w:t>يرتب ما يقدم له من وحدات فكرية وفق ورودها في القصيدة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114C2F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114C2F">
        <w:rPr>
          <w:rFonts w:hint="cs"/>
          <w:sz w:val="32"/>
          <w:szCs w:val="32"/>
          <w:rtl/>
          <w:lang w:bidi="ar-KW"/>
        </w:rPr>
        <w:t>يوضح ما عبرت به الشاعرة عن تفاؤلها بمستقبل مشرق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114C2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F1406D">
        <w:rPr>
          <w:rFonts w:hint="cs"/>
          <w:sz w:val="32"/>
          <w:szCs w:val="32"/>
          <w:rtl/>
        </w:rPr>
        <w:t xml:space="preserve">يميل إلى </w:t>
      </w:r>
      <w:r w:rsidR="00114C2F">
        <w:rPr>
          <w:rFonts w:hint="cs"/>
          <w:sz w:val="32"/>
          <w:szCs w:val="32"/>
          <w:rtl/>
        </w:rPr>
        <w:t>المشاركة الفعالة في حوارات الحصة المتبادلة مع زملائه</w:t>
      </w:r>
      <w:r>
        <w:rPr>
          <w:rFonts w:hint="cs"/>
          <w:sz w:val="32"/>
          <w:szCs w:val="32"/>
          <w:rtl/>
        </w:rPr>
        <w:t>.</w:t>
      </w:r>
    </w:p>
    <w:p w:rsidR="00DD79D8" w:rsidRDefault="00DD79D8" w:rsidP="00114C2F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يحرص على </w:t>
      </w:r>
      <w:r w:rsidR="00114C2F">
        <w:rPr>
          <w:rFonts w:hint="cs"/>
          <w:sz w:val="32"/>
          <w:szCs w:val="32"/>
          <w:rtl/>
        </w:rPr>
        <w:t>حب الوطن والمحافظة عليه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:</w:t>
      </w:r>
    </w:p>
    <w:p w:rsidR="00DD79D8" w:rsidRDefault="00DD79D8" w:rsidP="00F1406D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1406D">
        <w:rPr>
          <w:rFonts w:hint="cs"/>
          <w:sz w:val="32"/>
          <w:szCs w:val="32"/>
          <w:rtl/>
        </w:rPr>
        <w:t>يلقي</w:t>
      </w:r>
      <w:r w:rsidRPr="00DD79D8">
        <w:rPr>
          <w:rFonts w:hint="cs"/>
          <w:sz w:val="32"/>
          <w:szCs w:val="32"/>
          <w:rtl/>
        </w:rPr>
        <w:t xml:space="preserve"> </w:t>
      </w:r>
      <w:r w:rsidR="00F1406D">
        <w:rPr>
          <w:rFonts w:hint="cs"/>
          <w:sz w:val="32"/>
          <w:szCs w:val="32"/>
          <w:rtl/>
        </w:rPr>
        <w:t xml:space="preserve">النص </w:t>
      </w:r>
      <w:r w:rsidRPr="00DD79D8">
        <w:rPr>
          <w:rFonts w:hint="cs"/>
          <w:sz w:val="32"/>
          <w:szCs w:val="32"/>
          <w:rtl/>
        </w:rPr>
        <w:t xml:space="preserve"> </w:t>
      </w:r>
      <w:r w:rsidR="00F1406D">
        <w:rPr>
          <w:rFonts w:hint="cs"/>
          <w:sz w:val="32"/>
          <w:szCs w:val="32"/>
          <w:rtl/>
        </w:rPr>
        <w:t>إلقاءً معبراً</w:t>
      </w:r>
      <w:r w:rsidRPr="00DD79D8">
        <w:rPr>
          <w:rFonts w:hint="cs"/>
          <w:sz w:val="32"/>
          <w:szCs w:val="32"/>
          <w:rtl/>
        </w:rPr>
        <w:t xml:space="preserve"> مراعياً السرعة المناسبة .</w:t>
      </w:r>
    </w:p>
    <w:p w:rsidR="00DD79D8" w:rsidRDefault="00DD79D8" w:rsidP="00DD79D8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يستمع لما يدور من حوار حول ورقة العمل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F1406D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يتحدث بطلاقة وتلقائية عن </w:t>
      </w:r>
      <w:r w:rsidR="005806A8">
        <w:rPr>
          <w:rFonts w:hint="cs"/>
          <w:sz w:val="32"/>
          <w:szCs w:val="32"/>
          <w:rtl/>
        </w:rPr>
        <w:t xml:space="preserve">أهم </w:t>
      </w:r>
      <w:r w:rsidR="00F1406D">
        <w:rPr>
          <w:rFonts w:hint="cs"/>
          <w:sz w:val="32"/>
          <w:szCs w:val="32"/>
          <w:rtl/>
        </w:rPr>
        <w:t>القيم التي وردت في النص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5806A8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5806A8">
        <w:rPr>
          <w:rFonts w:hint="cs"/>
          <w:sz w:val="32"/>
          <w:szCs w:val="32"/>
          <w:rtl/>
        </w:rPr>
        <w:t xml:space="preserve">يكتب عنواناً آخر للموضوع في دفتره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5806A8" w:rsidRDefault="005806A8" w:rsidP="005806A8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>الوســـــــــيلة :</w:t>
      </w:r>
    </w:p>
    <w:p w:rsidR="005806A8" w:rsidRDefault="005806A8" w:rsidP="005806A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 السبـــــــــــــــــورة  ـ أقلام ملونة ـ ورقة عمل</w:t>
      </w:r>
      <w:r w:rsidR="00EC343F">
        <w:rPr>
          <w:rFonts w:hint="cs"/>
          <w:sz w:val="32"/>
          <w:szCs w:val="32"/>
          <w:rtl/>
        </w:rPr>
        <w:t>.</w:t>
      </w:r>
    </w:p>
    <w:p w:rsidR="00EC343F" w:rsidRDefault="00EC343F" w:rsidP="005806A8">
      <w:pPr>
        <w:rPr>
          <w:sz w:val="32"/>
          <w:szCs w:val="32"/>
          <w:rtl/>
        </w:rPr>
      </w:pPr>
    </w:p>
    <w:p w:rsidR="00EC343F" w:rsidRDefault="00EC343F" w:rsidP="005806A8">
      <w:pPr>
        <w:rPr>
          <w:sz w:val="32"/>
          <w:szCs w:val="32"/>
          <w:rtl/>
        </w:rPr>
      </w:pPr>
    </w:p>
    <w:p w:rsidR="005806A8" w:rsidRDefault="005806A8" w:rsidP="005806A8">
      <w:pPr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lastRenderedPageBreak/>
        <w:t>ـ أسلوب الأداء :</w:t>
      </w:r>
    </w:p>
    <w:p w:rsidR="005806A8" w:rsidRDefault="005806A8" w:rsidP="00F1406D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أقوم بتوزيع أوراق العمل على الطلاب ، ثم أتركهم لبعض الوقت للإجابة عن أسئلة ورقة العمل ذهنياً  ، ثم أقوم </w:t>
      </w:r>
      <w:r w:rsidR="00F1406D">
        <w:rPr>
          <w:rFonts w:hint="cs"/>
          <w:sz w:val="32"/>
          <w:szCs w:val="32"/>
          <w:rtl/>
        </w:rPr>
        <w:t>بإلقاء النص</w:t>
      </w:r>
      <w:r>
        <w:rPr>
          <w:rFonts w:hint="cs"/>
          <w:sz w:val="32"/>
          <w:szCs w:val="32"/>
          <w:rtl/>
        </w:rPr>
        <w:t xml:space="preserve"> على مسامع الطلاب ، وأطلب منهم القراءة بدءاً بالمجيدين منهم ، ثم أناقشهم حول ورقة العمل للتوصل إلى الإجابات السليمة .</w:t>
      </w:r>
    </w:p>
    <w:p w:rsidR="005806A8" w:rsidRDefault="005806A8" w:rsidP="004841D0">
      <w:p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المناقشة :</w:t>
      </w:r>
    </w:p>
    <w:p w:rsidR="005806A8" w:rsidRDefault="005806A8" w:rsidP="004841D0">
      <w:p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 تتم المناقشة من خلال ورقة عمل يتم توزيعها على الطلاب تتناول أسئلة الفهم والاستيعاب .</w:t>
      </w:r>
    </w:p>
    <w:p w:rsidR="005806A8" w:rsidRPr="005806A8" w:rsidRDefault="005806A8" w:rsidP="00783F1D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>ـ التقويم :</w:t>
      </w:r>
    </w:p>
    <w:p w:rsidR="00F1406D" w:rsidRPr="00114C2F" w:rsidRDefault="005806A8" w:rsidP="00114C2F">
      <w:pPr>
        <w:spacing w:after="120" w:line="240" w:lineRule="auto"/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 </w:t>
      </w:r>
      <w:r w:rsidR="00114C2F" w:rsidRPr="00114C2F">
        <w:rPr>
          <w:rFonts w:hint="cs"/>
          <w:sz w:val="32"/>
          <w:szCs w:val="32"/>
          <w:rtl/>
          <w:lang w:bidi="ar-EG"/>
        </w:rPr>
        <w:t>ـ ما واجبك تجاه وطنك ؟</w:t>
      </w:r>
      <w:r w:rsidR="00F1406D" w:rsidRPr="00114C2F">
        <w:rPr>
          <w:rFonts w:hint="cs"/>
          <w:sz w:val="32"/>
          <w:szCs w:val="32"/>
          <w:rtl/>
          <w:lang w:bidi="ar-KW"/>
        </w:rPr>
        <w:t xml:space="preserve"> .</w:t>
      </w:r>
    </w:p>
    <w:p w:rsidR="00114C2F" w:rsidRPr="00114C2F" w:rsidRDefault="00114C2F" w:rsidP="00114C2F">
      <w:pPr>
        <w:spacing w:after="120" w:line="240" w:lineRule="auto"/>
        <w:rPr>
          <w:rFonts w:hint="cs"/>
          <w:sz w:val="32"/>
          <w:szCs w:val="32"/>
          <w:rtl/>
          <w:lang w:bidi="ar-KW"/>
        </w:rPr>
      </w:pPr>
      <w:r w:rsidRPr="00114C2F">
        <w:rPr>
          <w:rFonts w:hint="cs"/>
          <w:sz w:val="32"/>
          <w:szCs w:val="32"/>
          <w:rtl/>
          <w:lang w:bidi="ar-KW"/>
        </w:rPr>
        <w:t xml:space="preserve"> ـ حدد المقطع الذي يدل على ما يلي :</w:t>
      </w:r>
    </w:p>
    <w:p w:rsidR="00114C2F" w:rsidRPr="00114C2F" w:rsidRDefault="00114C2F" w:rsidP="00114C2F">
      <w:pPr>
        <w:spacing w:after="120" w:line="240" w:lineRule="auto"/>
        <w:rPr>
          <w:sz w:val="32"/>
          <w:szCs w:val="32"/>
          <w:rtl/>
          <w:lang w:bidi="ar-KW"/>
        </w:rPr>
      </w:pPr>
      <w:r w:rsidRPr="00114C2F">
        <w:rPr>
          <w:rFonts w:hint="cs"/>
          <w:sz w:val="32"/>
          <w:szCs w:val="32"/>
          <w:rtl/>
          <w:lang w:bidi="ar-KW"/>
        </w:rPr>
        <w:t xml:space="preserve"> " </w:t>
      </w:r>
      <w:r w:rsidRPr="00114C2F">
        <w:rPr>
          <w:rFonts w:hint="cs"/>
          <w:sz w:val="36"/>
          <w:szCs w:val="36"/>
          <w:rtl/>
          <w:lang w:bidi="ar-KW"/>
        </w:rPr>
        <w:t>الأمل في وحدة العرب "</w:t>
      </w:r>
    </w:p>
    <w:p w:rsidR="005806A8" w:rsidRPr="005806A8" w:rsidRDefault="005806A8" w:rsidP="004841D0">
      <w:pPr>
        <w:spacing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: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الفريق الأول :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ما واجبك تجاه وطنك ؟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.................................................................................................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الفريق الثاني :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استخلص من النص فكرة جزئية 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.................................................................................................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الفريق الثالث :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وظف كلمة ( الكويت ) في جملة تامة من إنشائك .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.................................................................................................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هات ضد كل من  ( النخيل ـ الورود ) ..........................   ........................</w:t>
      </w:r>
    </w:p>
    <w:p w:rsidR="008E1DB2" w:rsidRDefault="008E1DB2" w:rsidP="008E1DB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هات جمع كل من  ( شاطئ ـ البحر ) ..........................   ........................</w:t>
      </w:r>
    </w:p>
    <w:p w:rsidR="00DD79D8" w:rsidRPr="00CC7581" w:rsidRDefault="00783F1D" w:rsidP="008E1DB2">
      <w:pPr>
        <w:spacing w:after="0" w:line="240" w:lineRule="auto"/>
        <w:ind w:left="260"/>
        <w:rPr>
          <w:b/>
          <w:bCs/>
          <w:sz w:val="32"/>
          <w:szCs w:val="32"/>
          <w:lang w:bidi="ar-KW"/>
        </w:rPr>
      </w:pPr>
      <w:r w:rsidRPr="00E267FC">
        <w:rPr>
          <w:rFonts w:hint="cs"/>
          <w:b/>
          <w:bCs/>
          <w:sz w:val="32"/>
          <w:szCs w:val="32"/>
          <w:rtl/>
          <w:lang w:bidi="ar-KW"/>
        </w:rPr>
        <w:t xml:space="preserve"> </w:t>
      </w:r>
    </w:p>
    <w:sectPr w:rsidR="00DD79D8" w:rsidRPr="00CC7581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155" w:rsidRDefault="00BA6155" w:rsidP="00EC343F">
      <w:pPr>
        <w:spacing w:after="0" w:line="240" w:lineRule="auto"/>
      </w:pPr>
      <w:r>
        <w:separator/>
      </w:r>
    </w:p>
  </w:endnote>
  <w:endnote w:type="continuationSeparator" w:id="1">
    <w:p w:rsidR="00BA6155" w:rsidRDefault="00BA6155" w:rsidP="00EC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155" w:rsidRDefault="00BA6155" w:rsidP="00EC343F">
      <w:pPr>
        <w:spacing w:after="0" w:line="240" w:lineRule="auto"/>
      </w:pPr>
      <w:r>
        <w:separator/>
      </w:r>
    </w:p>
  </w:footnote>
  <w:footnote w:type="continuationSeparator" w:id="1">
    <w:p w:rsidR="00BA6155" w:rsidRDefault="00BA6155" w:rsidP="00EC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8E6C2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4" o:spid="_x0000_s5122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8E6C2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5" o:spid="_x0000_s5123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8E6C21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3" o:spid="_x0000_s5121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70720D"/>
    <w:multiLevelType w:val="hybridMultilevel"/>
    <w:tmpl w:val="439E6518"/>
    <w:lvl w:ilvl="0" w:tplc="6F0A2D8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5" w:hanging="360"/>
      </w:pPr>
    </w:lvl>
    <w:lvl w:ilvl="2" w:tplc="0409001B" w:tentative="1">
      <w:start w:val="1"/>
      <w:numFmt w:val="lowerRoman"/>
      <w:lvlText w:val="%3."/>
      <w:lvlJc w:val="right"/>
      <w:pPr>
        <w:ind w:left="685" w:hanging="180"/>
      </w:pPr>
    </w:lvl>
    <w:lvl w:ilvl="3" w:tplc="0409000F" w:tentative="1">
      <w:start w:val="1"/>
      <w:numFmt w:val="decimal"/>
      <w:lvlText w:val="%4."/>
      <w:lvlJc w:val="left"/>
      <w:pPr>
        <w:ind w:left="1405" w:hanging="360"/>
      </w:pPr>
    </w:lvl>
    <w:lvl w:ilvl="4" w:tplc="04090019" w:tentative="1">
      <w:start w:val="1"/>
      <w:numFmt w:val="lowerLetter"/>
      <w:lvlText w:val="%5."/>
      <w:lvlJc w:val="left"/>
      <w:pPr>
        <w:ind w:left="2125" w:hanging="360"/>
      </w:pPr>
    </w:lvl>
    <w:lvl w:ilvl="5" w:tplc="0409001B" w:tentative="1">
      <w:start w:val="1"/>
      <w:numFmt w:val="lowerRoman"/>
      <w:lvlText w:val="%6."/>
      <w:lvlJc w:val="right"/>
      <w:pPr>
        <w:ind w:left="2845" w:hanging="180"/>
      </w:pPr>
    </w:lvl>
    <w:lvl w:ilvl="6" w:tplc="0409000F" w:tentative="1">
      <w:start w:val="1"/>
      <w:numFmt w:val="decimal"/>
      <w:lvlText w:val="%7."/>
      <w:lvlJc w:val="left"/>
      <w:pPr>
        <w:ind w:left="3565" w:hanging="360"/>
      </w:pPr>
    </w:lvl>
    <w:lvl w:ilvl="7" w:tplc="04090019" w:tentative="1">
      <w:start w:val="1"/>
      <w:numFmt w:val="lowerLetter"/>
      <w:lvlText w:val="%8."/>
      <w:lvlJc w:val="left"/>
      <w:pPr>
        <w:ind w:left="4285" w:hanging="360"/>
      </w:pPr>
    </w:lvl>
    <w:lvl w:ilvl="8" w:tplc="0409001B" w:tentative="1">
      <w:start w:val="1"/>
      <w:numFmt w:val="lowerRoman"/>
      <w:lvlText w:val="%9."/>
      <w:lvlJc w:val="right"/>
      <w:pPr>
        <w:ind w:left="5005" w:hanging="180"/>
      </w:pPr>
    </w:lvl>
  </w:abstractNum>
  <w:abstractNum w:abstractNumId="2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BDF7495"/>
    <w:multiLevelType w:val="hybridMultilevel"/>
    <w:tmpl w:val="6380C3D0"/>
    <w:lvl w:ilvl="0" w:tplc="9642E9F8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65" w:hanging="360"/>
      </w:pPr>
      <w:rPr>
        <w:rFonts w:ascii="Wingdings" w:hAnsi="Wingdings" w:hint="default"/>
      </w:rPr>
    </w:lvl>
  </w:abstractNum>
  <w:abstractNum w:abstractNumId="4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4C2F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519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3E67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1F78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3F1D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3B9F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74E66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1DB2"/>
    <w:rsid w:val="008E381C"/>
    <w:rsid w:val="008E4357"/>
    <w:rsid w:val="008E6C21"/>
    <w:rsid w:val="008E7D0D"/>
    <w:rsid w:val="008F2900"/>
    <w:rsid w:val="008F3A27"/>
    <w:rsid w:val="00904B05"/>
    <w:rsid w:val="009053B3"/>
    <w:rsid w:val="00907336"/>
    <w:rsid w:val="009169FE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A6155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17C1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4A4B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581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43F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06D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EC343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EC343F"/>
  </w:style>
  <w:style w:type="paragraph" w:styleId="a6">
    <w:name w:val="footer"/>
    <w:basedOn w:val="a"/>
    <w:link w:val="Char0"/>
    <w:uiPriority w:val="99"/>
    <w:semiHidden/>
    <w:unhideWhenUsed/>
    <w:rsid w:val="00EC343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EC34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2013-09-23T05:40:00Z</cp:lastPrinted>
  <dcterms:created xsi:type="dcterms:W3CDTF">2013-09-29T07:49:00Z</dcterms:created>
  <dcterms:modified xsi:type="dcterms:W3CDTF">2013-09-29T07:49:00Z</dcterms:modified>
</cp:coreProperties>
</file>